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6660" w14:textId="134D0E5E" w:rsidR="000E2A84" w:rsidRDefault="001600C5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0E2CDE5B" wp14:editId="3F452DD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894320" cy="10218420"/>
            <wp:effectExtent l="0" t="0" r="0" b="0"/>
            <wp:wrapThrough wrapText="bothSides">
              <wp:wrapPolygon edited="0">
                <wp:start x="0" y="0"/>
                <wp:lineTo x="0" y="21544"/>
                <wp:lineTo x="21527" y="21544"/>
                <wp:lineTo x="21527" y="0"/>
                <wp:lineTo x="0" y="0"/>
              </wp:wrapPolygon>
            </wp:wrapThrough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4320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A84">
        <w:rPr>
          <w:b/>
          <w:color w:val="00ABC7"/>
        </w:rPr>
        <w:br w:type="page"/>
      </w:r>
    </w:p>
    <w:p w14:paraId="1160ACBD" w14:textId="151B5743" w:rsidR="00871DDA" w:rsidRPr="00AE3706" w:rsidRDefault="00871DDA" w:rsidP="00AE3706">
      <w:pPr>
        <w:tabs>
          <w:tab w:val="right" w:pos="4770"/>
        </w:tabs>
        <w:spacing w:after="0" w:line="360" w:lineRule="auto"/>
        <w:rPr>
          <w:rFonts w:ascii="Calibri" w:hAnsi="Calibri" w:cs="Calibri"/>
          <w:color w:val="00ABC7"/>
        </w:rPr>
      </w:pPr>
      <w:r w:rsidRPr="00AE3706">
        <w:rPr>
          <w:rFonts w:ascii="Calibri" w:hAnsi="Calibri" w:cs="Calibri"/>
          <w:b/>
          <w:color w:val="00ABC7"/>
        </w:rPr>
        <w:lastRenderedPageBreak/>
        <w:t xml:space="preserve">OBJECTIF DE LA CATÉGORIE </w:t>
      </w:r>
    </w:p>
    <w:p w14:paraId="19012927" w14:textId="157DB688" w:rsidR="00C64663" w:rsidRPr="00AE3706" w:rsidRDefault="00D640F1" w:rsidP="00AE3706">
      <w:pPr>
        <w:spacing w:after="0" w:line="360" w:lineRule="auto"/>
        <w:jc w:val="both"/>
        <w:rPr>
          <w:rFonts w:ascii="Calibri" w:hAnsi="Calibri" w:cs="Calibri"/>
        </w:rPr>
      </w:pPr>
      <w:r w:rsidRPr="00AE3706">
        <w:rPr>
          <w:rFonts w:ascii="Calibri" w:hAnsi="Calibri" w:cs="Calibri"/>
        </w:rPr>
        <w:t>Ce Radisson veut r</w:t>
      </w:r>
      <w:r w:rsidR="00C64663" w:rsidRPr="00AE3706">
        <w:rPr>
          <w:rFonts w:ascii="Calibri" w:hAnsi="Calibri" w:cs="Calibri"/>
        </w:rPr>
        <w:t>econnaître les entreprises de construction qui se distinguent par leur projet, leur croissance, leur gestion et leur impact sur le territoire</w:t>
      </w:r>
      <w:r w:rsidR="00AE3706" w:rsidRPr="00AE3706">
        <w:rPr>
          <w:rFonts w:ascii="Calibri" w:hAnsi="Calibri" w:cs="Calibri"/>
        </w:rPr>
        <w:t xml:space="preserve"> de la Ville de Trois-Rivières. </w:t>
      </w:r>
    </w:p>
    <w:p w14:paraId="5F9A7C56" w14:textId="44A0DF09" w:rsidR="001600C5" w:rsidRPr="00AE3706" w:rsidRDefault="001600C5" w:rsidP="00AE3706">
      <w:pPr>
        <w:spacing w:after="0" w:line="360" w:lineRule="auto"/>
        <w:jc w:val="both"/>
        <w:rPr>
          <w:rFonts w:ascii="Calibri" w:hAnsi="Calibri" w:cs="Calibri"/>
        </w:rPr>
      </w:pPr>
    </w:p>
    <w:p w14:paraId="2918E546" w14:textId="0BAC7072" w:rsidR="001600C5" w:rsidRPr="00AE3706" w:rsidRDefault="001600C5" w:rsidP="00AE3706">
      <w:pPr>
        <w:tabs>
          <w:tab w:val="right" w:pos="4770"/>
        </w:tabs>
        <w:spacing w:after="0" w:line="360" w:lineRule="auto"/>
        <w:jc w:val="both"/>
        <w:rPr>
          <w:rFonts w:ascii="Calibri" w:hAnsi="Calibri" w:cs="Calibri"/>
          <w:color w:val="00ABC7"/>
        </w:rPr>
      </w:pPr>
      <w:r w:rsidRPr="00AE3706">
        <w:rPr>
          <w:rFonts w:ascii="Calibri" w:hAnsi="Calibri" w:cs="Calibri"/>
          <w:b/>
          <w:color w:val="00ABC7"/>
        </w:rPr>
        <w:t xml:space="preserve">CONDITION D’ADMISSIBILITÉ SPÉCIFIQUES À LA CATÉGORIE  </w:t>
      </w:r>
    </w:p>
    <w:p w14:paraId="0FCE68E1" w14:textId="49C869B3" w:rsidR="001600C5" w:rsidRPr="00AE3706" w:rsidRDefault="001600C5" w:rsidP="00AE3706">
      <w:pPr>
        <w:keepNext/>
        <w:keepLines/>
        <w:spacing w:after="0" w:line="360" w:lineRule="auto"/>
        <w:jc w:val="both"/>
        <w:rPr>
          <w:rFonts w:ascii="Calibri" w:hAnsi="Calibri" w:cs="Calibri"/>
        </w:rPr>
      </w:pPr>
      <w:r w:rsidRPr="00AE3706">
        <w:rPr>
          <w:rFonts w:ascii="Calibri" w:hAnsi="Calibri" w:cs="Calibri"/>
        </w:rPr>
        <w:t xml:space="preserve">Avoir une entreprise qui œuvre dans le domaine de la construction (p. ex. : ventilation, plomberie, électricité, etc.). </w:t>
      </w:r>
      <w:bookmarkStart w:id="0" w:name="_Hlk51079777"/>
      <w:r w:rsidRPr="00AE3706">
        <w:rPr>
          <w:rFonts w:ascii="Calibri" w:hAnsi="Calibri" w:cs="Calibri"/>
        </w:rPr>
        <w:t xml:space="preserve">De plus, le candidat doit se démarquer dans son domaine et avoir un impact économique significatif dans son milieu. </w:t>
      </w:r>
    </w:p>
    <w:p w14:paraId="6A993668" w14:textId="1D31F3AB" w:rsidR="001600C5" w:rsidRPr="00AE3706" w:rsidRDefault="001600C5" w:rsidP="00AE3706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AE3706">
        <w:rPr>
          <w:rFonts w:ascii="Calibri" w:hAnsi="Calibri" w:cs="Calibri"/>
        </w:rPr>
        <w:t xml:space="preserve">Aussi, </w:t>
      </w:r>
      <w:r w:rsidRPr="00AE3706">
        <w:rPr>
          <w:rFonts w:ascii="Calibri" w:eastAsia="Times New Roman" w:hAnsi="Calibri" w:cs="Calibri"/>
        </w:rPr>
        <w:t xml:space="preserve">votre situation doit être en règle auprès d’organismes de la construction (AMF, RENA, CCQ, CNESST, CEIC). </w:t>
      </w:r>
      <w:bookmarkEnd w:id="0"/>
    </w:p>
    <w:p w14:paraId="66EE73D3" w14:textId="5146824A" w:rsidR="00871DDA" w:rsidRPr="00F7718B" w:rsidRDefault="00871DDA" w:rsidP="00492659">
      <w:pPr>
        <w:spacing w:before="360"/>
        <w:rPr>
          <w:rFonts w:cs="Arial"/>
          <w:color w:val="00ABC7"/>
        </w:rPr>
      </w:pPr>
      <w:r w:rsidRPr="00F7718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946"/>
        <w:gridCol w:w="1559"/>
      </w:tblGrid>
      <w:tr w:rsidR="00C43824" w:rsidRPr="00067DA4" w14:paraId="051C3857" w14:textId="77777777" w:rsidTr="00F7718B">
        <w:tc>
          <w:tcPr>
            <w:tcW w:w="6946" w:type="dxa"/>
            <w:tcBorders>
              <w:bottom w:val="single" w:sz="4" w:space="0" w:color="auto"/>
            </w:tcBorders>
            <w:shd w:val="clear" w:color="auto" w:fill="00ABC7"/>
          </w:tcPr>
          <w:p w14:paraId="64DE5F55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ABC7"/>
          </w:tcPr>
          <w:p w14:paraId="41FC3F7B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2A6A82BF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F3D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Réalisations :</w:t>
            </w:r>
          </w:p>
          <w:p w14:paraId="65176263" w14:textId="77777777" w:rsidR="00C04CB5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 w:rsidRPr="00EF74B8">
              <w:rPr>
                <w:color w:val="3E3D3B"/>
                <w:sz w:val="20"/>
                <w:szCs w:val="20"/>
              </w:rPr>
              <w:t>Impact sur l’entreprise</w:t>
            </w:r>
            <w:r w:rsidR="00E1226C" w:rsidRPr="00EF74B8">
              <w:rPr>
                <w:color w:val="3E3D3B"/>
                <w:sz w:val="20"/>
                <w:szCs w:val="20"/>
              </w:rPr>
              <w:t xml:space="preserve"> (</w:t>
            </w:r>
            <w:r w:rsidR="00E1226C">
              <w:rPr>
                <w:color w:val="3E3D3B"/>
                <w:sz w:val="20"/>
                <w:szCs w:val="20"/>
              </w:rPr>
              <w:t>impact potentiel et/ou impact confirmé)</w:t>
            </w:r>
          </w:p>
          <w:p w14:paraId="4D2657E4" w14:textId="12E31B73" w:rsidR="00920596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Développement d’un service innovateur</w:t>
            </w:r>
          </w:p>
          <w:p w14:paraId="53069D32" w14:textId="3474AC48" w:rsidR="00EF74B8" w:rsidRPr="00EF74B8" w:rsidRDefault="00920596" w:rsidP="00EF74B8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Originalité et/ou pertinence du concept pour améliorer leurs</w:t>
            </w:r>
            <w:r w:rsidR="00EF74B8">
              <w:rPr>
                <w:color w:val="3E3D3B"/>
                <w:sz w:val="20"/>
                <w:szCs w:val="20"/>
              </w:rPr>
              <w:t xml:space="preserve"> techniques de travail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910" w14:textId="2080A195" w:rsidR="00C43824" w:rsidRPr="00D640F1" w:rsidRDefault="00343B0B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60</w:t>
            </w:r>
            <w:r w:rsidR="004B5B3B" w:rsidRPr="00D640F1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920596" w:rsidRPr="00067DA4" w14:paraId="33CABA67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B3F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Investissements relatifs au capital humain, aux ressources matérielles et/ou financières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321" w14:textId="40B73A5E" w:rsidR="00920596" w:rsidRPr="00D640F1" w:rsidRDefault="00343B0B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25</w:t>
            </w:r>
            <w:r w:rsidR="00C914DE" w:rsidRPr="00D640F1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920596" w:rsidRPr="00067DA4" w14:paraId="4F66D7A3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ADA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0F9" w14:textId="0E0A92BF" w:rsidR="00920596" w:rsidRPr="00D640F1" w:rsidRDefault="00343B0B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15</w:t>
            </w:r>
            <w:r w:rsidR="00C914DE" w:rsidRPr="00D640F1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376B777C" w14:textId="77777777" w:rsidR="00973F31" w:rsidRDefault="00973F31" w:rsidP="004B5B3B">
      <w:pPr>
        <w:jc w:val="both"/>
        <w:rPr>
          <w:b/>
          <w:color w:val="7E0B33"/>
        </w:rPr>
      </w:pPr>
    </w:p>
    <w:p w14:paraId="30D39FC6" w14:textId="77777777" w:rsidR="00042F6C" w:rsidRPr="00316F63" w:rsidRDefault="00042F6C" w:rsidP="00042F6C">
      <w:pPr>
        <w:spacing w:line="240" w:lineRule="auto"/>
        <w:jc w:val="both"/>
        <w:rPr>
          <w:b/>
          <w:color w:val="3E3D3B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38008D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4A14EDCB" w14:textId="77777777" w:rsidR="001C7E3F" w:rsidRPr="00736258" w:rsidRDefault="001C7E3F" w:rsidP="001C7E3F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18"/>
        <w:gridCol w:w="60"/>
      </w:tblGrid>
      <w:tr w:rsidR="001C7E3F" w14:paraId="18C7ABC2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F359B8" w14:textId="77777777" w:rsidR="001C7E3F" w:rsidRDefault="001C7E3F" w:rsidP="001F5A7F">
            <w:r w:rsidRPr="00067DA4"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2007323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5C59A92" w14:textId="5DBC1D7E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291DB0F4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F14E75A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FFC322D" w14:textId="77777777" w:rsidR="001C7E3F" w:rsidRDefault="001C7E3F" w:rsidP="001F5A7F">
            <w:pPr>
              <w:jc w:val="both"/>
            </w:pPr>
          </w:p>
        </w:tc>
      </w:tr>
      <w:tr w:rsidR="001C7E3F" w14:paraId="3A7777FA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A5ADA" w14:textId="77777777" w:rsidR="001C7E3F" w:rsidRDefault="001C7E3F" w:rsidP="001F5A7F">
            <w:r w:rsidRPr="00067DA4">
              <w:rPr>
                <w:sz w:val="20"/>
                <w:szCs w:val="20"/>
              </w:rPr>
              <w:t>Adresse :</w:t>
            </w:r>
          </w:p>
        </w:tc>
        <w:sdt>
          <w:sdtPr>
            <w:id w:val="-1078357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51C51B5" w14:textId="49A3ABBA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6F19AB9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4288E4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78A48DA" w14:textId="77777777" w:rsidR="001C7E3F" w:rsidRDefault="001C7E3F" w:rsidP="001F5A7F">
            <w:pPr>
              <w:jc w:val="both"/>
            </w:pPr>
          </w:p>
        </w:tc>
      </w:tr>
      <w:tr w:rsidR="001C7E3F" w14:paraId="5CA090CB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D96666" w14:textId="77777777" w:rsidR="001C7E3F" w:rsidRDefault="001C7E3F" w:rsidP="001F5A7F">
            <w:r w:rsidRPr="00067DA4">
              <w:rPr>
                <w:sz w:val="20"/>
                <w:szCs w:val="20"/>
              </w:rPr>
              <w:t>Code postal :</w:t>
            </w:r>
          </w:p>
        </w:tc>
        <w:sdt>
          <w:sdtPr>
            <w:id w:val="5963816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D3A3218" w14:textId="0A78AD96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57AFD28F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DF9FEE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C071B52" w14:textId="77777777" w:rsidR="001C7E3F" w:rsidRDefault="001C7E3F" w:rsidP="001F5A7F">
            <w:pPr>
              <w:jc w:val="both"/>
            </w:pPr>
          </w:p>
        </w:tc>
      </w:tr>
      <w:tr w:rsidR="001C7E3F" w14:paraId="0547A9F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2D9384" w14:textId="77777777" w:rsidR="001C7E3F" w:rsidRDefault="001C7E3F" w:rsidP="001F5A7F">
            <w:r>
              <w:t>Téléphone :</w:t>
            </w:r>
          </w:p>
        </w:tc>
        <w:sdt>
          <w:sdtPr>
            <w:id w:val="-2073414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280E114" w14:textId="57F09E89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441847D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501936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0E3F41A" w14:textId="77777777" w:rsidR="001C7E3F" w:rsidRDefault="001C7E3F" w:rsidP="001F5A7F">
            <w:pPr>
              <w:jc w:val="both"/>
            </w:pPr>
          </w:p>
        </w:tc>
      </w:tr>
      <w:tr w:rsidR="001C7E3F" w14:paraId="4400560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89A886" w14:textId="77777777" w:rsidR="001C7E3F" w:rsidRDefault="001C7E3F" w:rsidP="001F5A7F">
            <w:r>
              <w:t xml:space="preserve">Courriel : </w:t>
            </w:r>
          </w:p>
        </w:tc>
        <w:sdt>
          <w:sdtPr>
            <w:id w:val="-170100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6130DAC" w14:textId="30D3A831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6243094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BF11C83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BDFC2DA" w14:textId="77777777" w:rsidR="001C7E3F" w:rsidRDefault="001C7E3F" w:rsidP="001F5A7F">
            <w:pPr>
              <w:jc w:val="both"/>
            </w:pPr>
          </w:p>
        </w:tc>
      </w:tr>
      <w:tr w:rsidR="001C7E3F" w14:paraId="7CFD2A8D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C89C39" w14:textId="77777777" w:rsidR="001C7E3F" w:rsidRDefault="001C7E3F" w:rsidP="001F5A7F">
            <w:r>
              <w:t>Site Internet :</w:t>
            </w:r>
          </w:p>
        </w:tc>
        <w:sdt>
          <w:sdtPr>
            <w:id w:val="17967133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B1E1AF5" w14:textId="35DEF7A2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2BA65F0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5665AD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8875A76" w14:textId="77777777" w:rsidR="001C7E3F" w:rsidRDefault="001C7E3F" w:rsidP="001F5A7F">
            <w:pPr>
              <w:jc w:val="both"/>
            </w:pPr>
          </w:p>
        </w:tc>
      </w:tr>
      <w:tr w:rsidR="001C7E3F" w14:paraId="2D0CBB7A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9924B4" w14:textId="77777777" w:rsidR="001C7E3F" w:rsidRDefault="001C7E3F" w:rsidP="001F5A7F">
            <w:r>
              <w:t>Date d’entrée en activité :</w:t>
            </w:r>
          </w:p>
        </w:tc>
        <w:sdt>
          <w:sdtPr>
            <w:id w:val="368349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621E2F6" w14:textId="687A30FB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B5B3B" w:rsidRPr="00067DA4" w14:paraId="543A2603" w14:textId="77777777" w:rsidTr="001C7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</w:trPr>
        <w:tc>
          <w:tcPr>
            <w:tcW w:w="8570" w:type="dxa"/>
            <w:gridSpan w:val="2"/>
          </w:tcPr>
          <w:p w14:paraId="6F2A84F0" w14:textId="77777777" w:rsidR="00042F6C" w:rsidRDefault="00042F6C" w:rsidP="004B5B3B">
            <w:pPr>
              <w:jc w:val="both"/>
              <w:rPr>
                <w:sz w:val="20"/>
                <w:szCs w:val="20"/>
              </w:rPr>
            </w:pPr>
          </w:p>
          <w:p w14:paraId="68E96720" w14:textId="77777777" w:rsidR="004B5B3B" w:rsidRPr="00067DA4" w:rsidRDefault="0047411E" w:rsidP="004B5B3B">
            <w:pPr>
              <w:jc w:val="both"/>
              <w:rPr>
                <w:sz w:val="20"/>
                <w:szCs w:val="20"/>
              </w:rPr>
            </w:pPr>
            <w:r w:rsidRPr="00067DA4">
              <w:rPr>
                <w:sz w:val="20"/>
                <w:szCs w:val="20"/>
              </w:rPr>
              <w:t>Rayonnement de l’entreprise :</w:t>
            </w:r>
          </w:p>
          <w:p w14:paraId="5D26193B" w14:textId="3F27F8A8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04A1B6A" wp14:editId="48ECCAAC">
                  <wp:extent cx="1371600" cy="23622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2C7C6" w14:textId="2D70E08B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60A8F2B" wp14:editId="25FB1C14">
                  <wp:extent cx="1371600" cy="23622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6BA85" w14:textId="1DBCCC8D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E234069" wp14:editId="7D7F751D">
                  <wp:extent cx="1371600" cy="2362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E2DA7" w14:textId="2B2FC469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96AC32D" wp14:editId="2BA9C678">
                  <wp:extent cx="1371600" cy="23622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A0F05" w14:textId="4DF48A1B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CE76AF" wp14:editId="2067ECCF">
                  <wp:extent cx="1371600" cy="23622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F2B3B" w14:textId="77777777" w:rsidR="00042F6C" w:rsidRPr="00067DA4" w:rsidRDefault="00042F6C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55D1280A" w14:textId="77777777" w:rsidR="004B5B3B" w:rsidRPr="00F7718B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F7718B">
        <w:rPr>
          <w:b/>
          <w:color w:val="00ABC7"/>
        </w:rPr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0ECE75B7" w14:textId="77777777" w:rsidTr="004B5B3B">
        <w:tc>
          <w:tcPr>
            <w:tcW w:w="8780" w:type="dxa"/>
          </w:tcPr>
          <w:p w14:paraId="53F9F780" w14:textId="77777777" w:rsidR="007C26FA" w:rsidRPr="005A799D" w:rsidRDefault="007C26FA" w:rsidP="007C26FA">
            <w:pPr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3798CA9C" w14:textId="6268216D" w:rsidR="007C26FA" w:rsidRPr="005A799D" w:rsidRDefault="00FA37A3" w:rsidP="007C26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7BA185BB" w14:textId="77777777" w:rsidR="007C26FA" w:rsidRPr="005A799D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E944693" w14:textId="7160034F" w:rsidR="007C26FA" w:rsidRPr="005A799D" w:rsidRDefault="007C26FA" w:rsidP="007C26F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 xml:space="preserve">Quelle est la nature des principaux 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>activités</w:t>
            </w:r>
            <w:r w:rsidR="00C64663">
              <w:rPr>
                <w:b/>
                <w:color w:val="000000" w:themeColor="text1"/>
                <w:sz w:val="20"/>
                <w:szCs w:val="20"/>
              </w:rPr>
              <w:t xml:space="preserve"> économiques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>/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services de l’entreprise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 xml:space="preserve"> depuis les 3 dernières années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5A799D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5A799D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1964681F" w14:textId="6921C36E" w:rsidR="007C26FA" w:rsidRPr="005A799D" w:rsidRDefault="00FA37A3" w:rsidP="007C26F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3BFB2456" w14:textId="77777777" w:rsidR="007C26FA" w:rsidRPr="005A799D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CADBE20" w14:textId="27415E77" w:rsidR="004B5B3B" w:rsidRPr="005A799D" w:rsidRDefault="004B5B3B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>Quelle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>s son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t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 xml:space="preserve"> brièvement l’historique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>, la culture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 xml:space="preserve"> et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659E" w:rsidRPr="005A799D">
              <w:rPr>
                <w:b/>
                <w:color w:val="000000" w:themeColor="text1"/>
                <w:sz w:val="20"/>
                <w:szCs w:val="20"/>
              </w:rPr>
              <w:t>la mission de l’entreprise</w:t>
            </w:r>
            <w:r w:rsidR="00F70C71" w:rsidRPr="005A799D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5A799D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5A799D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2063A506" w14:textId="4430ECDC" w:rsidR="004B5B3B" w:rsidRDefault="00FA37A3" w:rsidP="004B5B3B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14:paraId="29BE9107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4407D21E" w14:textId="77777777" w:rsidTr="004B5B3B">
        <w:tc>
          <w:tcPr>
            <w:tcW w:w="8780" w:type="dxa"/>
          </w:tcPr>
          <w:p w14:paraId="21869B7D" w14:textId="77777777" w:rsidR="004B5B3B" w:rsidRPr="00067DA4" w:rsidRDefault="004B5B3B" w:rsidP="007C26FA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B149C37" w14:textId="77777777" w:rsidR="004B5B3B" w:rsidRDefault="004B5B3B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60B9E995" w14:textId="38506343" w:rsidR="004B5B3B" w:rsidRPr="00F7718B" w:rsidRDefault="00C914DE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t>RÉALISATIONS</w:t>
      </w:r>
      <w:r w:rsidR="00066B76" w:rsidRPr="00F7718B">
        <w:rPr>
          <w:b/>
          <w:color w:val="00ABC7"/>
        </w:rPr>
        <w:t xml:space="preserve"> </w:t>
      </w:r>
      <w:r w:rsidR="00E5061C">
        <w:rPr>
          <w:b/>
          <w:color w:val="00ABC7"/>
        </w:rPr>
        <w:t>6</w:t>
      </w:r>
      <w:r w:rsidRPr="00F7718B">
        <w:rPr>
          <w:b/>
          <w:color w:val="00ABC7"/>
        </w:rPr>
        <w:t>0</w:t>
      </w:r>
      <w:r w:rsidR="00047CCD" w:rsidRPr="00F7718B">
        <w:rPr>
          <w:b/>
          <w:color w:val="00ABC7"/>
        </w:rPr>
        <w:t xml:space="preserve"> % </w:t>
      </w:r>
    </w:p>
    <w:p w14:paraId="5742DFDB" w14:textId="6946F890" w:rsidR="00C914DE" w:rsidRPr="005A799D" w:rsidRDefault="00C914DE" w:rsidP="00C914DE">
      <w:pPr>
        <w:spacing w:after="0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>Qu’est-ce qui distingue votre offre (produit/service) sur le marché</w:t>
      </w:r>
      <w:r w:rsidR="007C26FA" w:rsidRPr="005A799D">
        <w:rPr>
          <w:b/>
          <w:color w:val="000000" w:themeColor="text1"/>
          <w:sz w:val="20"/>
          <w:szCs w:val="20"/>
        </w:rPr>
        <w:t xml:space="preserve"> (différenciation par rapport aux concurrents, caractéristiques particulières, etc.)</w:t>
      </w:r>
      <w:r w:rsidR="0075788A">
        <w:rPr>
          <w:b/>
          <w:color w:val="000000" w:themeColor="text1"/>
          <w:sz w:val="20"/>
          <w:szCs w:val="20"/>
        </w:rPr>
        <w:t xml:space="preserve"> et son évolution depuis les 3 dernières années</w:t>
      </w:r>
      <w:r w:rsidRPr="005A799D">
        <w:rPr>
          <w:b/>
          <w:color w:val="000000" w:themeColor="text1"/>
          <w:sz w:val="20"/>
          <w:szCs w:val="20"/>
        </w:rPr>
        <w:t xml:space="preserve"> 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15 lignes) </w:t>
      </w:r>
    </w:p>
    <w:p w14:paraId="3B92AF86" w14:textId="000C13A6" w:rsidR="00C914DE" w:rsidRDefault="00FA37A3" w:rsidP="00C914DE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500"/>
            </w:textInput>
          </w:ffData>
        </w:fldChar>
      </w:r>
      <w:bookmarkStart w:id="4" w:name="Texte9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4"/>
    </w:p>
    <w:p w14:paraId="6A5A7648" w14:textId="0E620B4D" w:rsidR="00B6046F" w:rsidRDefault="00B6046F" w:rsidP="00C914DE">
      <w:pPr>
        <w:spacing w:after="0"/>
        <w:jc w:val="both"/>
        <w:rPr>
          <w:color w:val="000000" w:themeColor="text1"/>
          <w:sz w:val="20"/>
          <w:szCs w:val="20"/>
        </w:rPr>
      </w:pPr>
    </w:p>
    <w:p w14:paraId="62583CAC" w14:textId="6E1C790F" w:rsidR="00B6046F" w:rsidRPr="00B6046F" w:rsidRDefault="00B6046F" w:rsidP="00C914DE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</w:p>
    <w:p w14:paraId="78FAFD51" w14:textId="02ED511C" w:rsidR="00DA580D" w:rsidRPr="005A799D" w:rsidRDefault="00DA580D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 xml:space="preserve">Quel est l’impact potentiel ou confirmé de vos réalisations </w:t>
      </w:r>
      <w:r w:rsidR="00EF74B8">
        <w:rPr>
          <w:b/>
          <w:color w:val="000000" w:themeColor="text1"/>
          <w:sz w:val="20"/>
          <w:szCs w:val="20"/>
        </w:rPr>
        <w:t xml:space="preserve">(chantiers) </w:t>
      </w:r>
      <w:r w:rsidRPr="005A799D">
        <w:rPr>
          <w:b/>
          <w:color w:val="000000" w:themeColor="text1"/>
          <w:sz w:val="20"/>
          <w:szCs w:val="20"/>
        </w:rPr>
        <w:t>sur l’entreprise?</w:t>
      </w:r>
      <w:r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Pr="005A799D">
        <w:rPr>
          <w:color w:val="000000" w:themeColor="text1"/>
          <w:sz w:val="20"/>
          <w:szCs w:val="20"/>
        </w:rPr>
        <w:t>maximum</w:t>
      </w:r>
      <w:proofErr w:type="gramEnd"/>
      <w:r w:rsidRPr="005A799D">
        <w:rPr>
          <w:color w:val="000000" w:themeColor="text1"/>
          <w:sz w:val="20"/>
          <w:szCs w:val="20"/>
        </w:rPr>
        <w:t xml:space="preserve"> 15 lignes) </w:t>
      </w:r>
    </w:p>
    <w:p w14:paraId="4FD506A2" w14:textId="78D8F4EA" w:rsidR="00DA580D" w:rsidRPr="005A799D" w:rsidRDefault="00FA37A3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A6C5895" w14:textId="77777777" w:rsidR="00DA580D" w:rsidRPr="005A799D" w:rsidRDefault="00DA580D" w:rsidP="004B5B3B">
      <w:pPr>
        <w:jc w:val="both"/>
        <w:rPr>
          <w:color w:val="000000" w:themeColor="text1"/>
          <w:sz w:val="20"/>
          <w:szCs w:val="20"/>
        </w:rPr>
      </w:pPr>
    </w:p>
    <w:p w14:paraId="698F1CE6" w14:textId="45F21738" w:rsidR="00C914DE" w:rsidRPr="005A799D" w:rsidRDefault="00C914DE" w:rsidP="00C914D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 xml:space="preserve">Quelles sont les </w:t>
      </w:r>
      <w:r w:rsidR="00AE3706" w:rsidRPr="005A799D">
        <w:rPr>
          <w:b/>
          <w:color w:val="000000" w:themeColor="text1"/>
          <w:sz w:val="20"/>
          <w:szCs w:val="20"/>
        </w:rPr>
        <w:t xml:space="preserve">stratégies </w:t>
      </w:r>
      <w:r w:rsidR="00AE3706">
        <w:rPr>
          <w:b/>
          <w:color w:val="000000" w:themeColor="text1"/>
          <w:sz w:val="20"/>
          <w:szCs w:val="20"/>
        </w:rPr>
        <w:t>de</w:t>
      </w:r>
      <w:r w:rsidR="00B6046F">
        <w:rPr>
          <w:b/>
          <w:color w:val="000000" w:themeColor="text1"/>
          <w:sz w:val="20"/>
          <w:szCs w:val="20"/>
        </w:rPr>
        <w:t xml:space="preserve"> développement de marché </w:t>
      </w:r>
      <w:r w:rsidRPr="005A799D">
        <w:rPr>
          <w:b/>
          <w:color w:val="000000" w:themeColor="text1"/>
          <w:sz w:val="20"/>
          <w:szCs w:val="20"/>
        </w:rPr>
        <w:t>que votre entreprise envisage à court, moyen et long terme afin d’assurer maintien et/ou développement de l’offre (produit/service) sur le marché?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15 lignes)</w:t>
      </w:r>
    </w:p>
    <w:p w14:paraId="35ACD136" w14:textId="4BF1525F" w:rsidR="0075788A" w:rsidRDefault="00FA37A3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03F1DACF" w14:textId="20CF6ABF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03ED696" w14:textId="77777777" w:rsidR="00B6046F" w:rsidRDefault="00B6046F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62B89A1" w14:textId="5BF3534C" w:rsid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75788A">
        <w:rPr>
          <w:b/>
          <w:bCs/>
          <w:color w:val="000000" w:themeColor="text1"/>
          <w:sz w:val="20"/>
          <w:szCs w:val="20"/>
        </w:rPr>
        <w:t>Quelle</w:t>
      </w:r>
      <w:r w:rsidR="00B6046F">
        <w:rPr>
          <w:b/>
          <w:bCs/>
          <w:color w:val="000000" w:themeColor="text1"/>
          <w:sz w:val="20"/>
          <w:szCs w:val="20"/>
        </w:rPr>
        <w:t>s</w:t>
      </w:r>
      <w:r w:rsidRPr="0075788A">
        <w:rPr>
          <w:b/>
          <w:bCs/>
          <w:color w:val="000000" w:themeColor="text1"/>
          <w:sz w:val="20"/>
          <w:szCs w:val="20"/>
        </w:rPr>
        <w:t xml:space="preserve"> stratégique</w:t>
      </w:r>
      <w:r w:rsidR="00B6046F">
        <w:rPr>
          <w:b/>
          <w:bCs/>
          <w:color w:val="000000" w:themeColor="text1"/>
          <w:sz w:val="20"/>
          <w:szCs w:val="20"/>
        </w:rPr>
        <w:t>s</w:t>
      </w:r>
      <w:r w:rsidRPr="0075788A">
        <w:rPr>
          <w:b/>
          <w:bCs/>
          <w:color w:val="000000" w:themeColor="text1"/>
          <w:sz w:val="20"/>
          <w:szCs w:val="20"/>
        </w:rPr>
        <w:t xml:space="preserve"> avez-vous développ</w:t>
      </w:r>
      <w:r w:rsidR="00B6046F">
        <w:rPr>
          <w:b/>
          <w:bCs/>
          <w:color w:val="000000" w:themeColor="text1"/>
          <w:sz w:val="20"/>
          <w:szCs w:val="20"/>
        </w:rPr>
        <w:t>é</w:t>
      </w:r>
      <w:r w:rsidRPr="0075788A">
        <w:rPr>
          <w:b/>
          <w:bCs/>
          <w:color w:val="000000" w:themeColor="text1"/>
          <w:sz w:val="20"/>
          <w:szCs w:val="20"/>
        </w:rPr>
        <w:t xml:space="preserve"> pour valoriser votre marque employeur (attraction, rétention main d’œuvre, etc.)</w:t>
      </w:r>
    </w:p>
    <w:p w14:paraId="46A98548" w14:textId="0EE63F37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213E577" w14:textId="15BB10FC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4875AE1" w14:textId="77777777" w:rsidR="00B6046F" w:rsidRDefault="00B6046F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FFBA2EB" w14:textId="0C3225DA" w:rsidR="0075788A" w:rsidRP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75788A">
        <w:rPr>
          <w:b/>
          <w:bCs/>
          <w:color w:val="000000" w:themeColor="text1"/>
          <w:sz w:val="20"/>
          <w:szCs w:val="20"/>
        </w:rPr>
        <w:t>Commentez l’implication sociale et économique de votre entre</w:t>
      </w:r>
      <w:r>
        <w:rPr>
          <w:b/>
          <w:bCs/>
          <w:color w:val="000000" w:themeColor="text1"/>
          <w:sz w:val="20"/>
          <w:szCs w:val="20"/>
        </w:rPr>
        <w:t>prise</w:t>
      </w:r>
      <w:r w:rsidRPr="0075788A">
        <w:rPr>
          <w:b/>
          <w:bCs/>
          <w:color w:val="000000" w:themeColor="text1"/>
          <w:sz w:val="20"/>
          <w:szCs w:val="20"/>
        </w:rPr>
        <w:t xml:space="preserve"> dans son milieu : </w:t>
      </w:r>
    </w:p>
    <w:p w14:paraId="326F3BC0" w14:textId="705400A6" w:rsidR="0075788A" w:rsidRP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17F8D0E9" w14:textId="17B64095" w:rsidR="00042F6C" w:rsidRDefault="00042F6C" w:rsidP="00DF4B39">
      <w:pPr>
        <w:spacing w:after="0"/>
        <w:jc w:val="both"/>
        <w:rPr>
          <w:sz w:val="20"/>
          <w:szCs w:val="20"/>
        </w:rPr>
      </w:pPr>
    </w:p>
    <w:p w14:paraId="45D85B9C" w14:textId="183F5474" w:rsidR="00B6046F" w:rsidRDefault="00B6046F" w:rsidP="00DF4B39">
      <w:pPr>
        <w:spacing w:after="0"/>
        <w:jc w:val="both"/>
        <w:rPr>
          <w:sz w:val="20"/>
          <w:szCs w:val="20"/>
        </w:rPr>
      </w:pPr>
    </w:p>
    <w:p w14:paraId="5097A561" w14:textId="64B05FC4" w:rsidR="00B6046F" w:rsidRDefault="00B6046F" w:rsidP="00DF4B39">
      <w:pPr>
        <w:spacing w:after="0"/>
        <w:jc w:val="both"/>
        <w:rPr>
          <w:sz w:val="20"/>
          <w:szCs w:val="20"/>
        </w:rPr>
      </w:pPr>
    </w:p>
    <w:p w14:paraId="5D56C0C3" w14:textId="77777777" w:rsidR="00B6046F" w:rsidRDefault="00B6046F" w:rsidP="00DF4B39">
      <w:pPr>
        <w:spacing w:after="0"/>
        <w:jc w:val="both"/>
        <w:rPr>
          <w:sz w:val="20"/>
          <w:szCs w:val="20"/>
        </w:rPr>
      </w:pPr>
    </w:p>
    <w:p w14:paraId="3F734A98" w14:textId="7A0FA38A" w:rsidR="002B6F45" w:rsidRPr="00F7718B" w:rsidRDefault="00C914DE" w:rsidP="002B6F45">
      <w:pPr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t xml:space="preserve">INVESTISSEMENTS RELATIFS AU CAPITAL HUMAIN, AUX RESSOURCES MATÉRIELLES ET/OU FINANCIÈRES </w:t>
      </w:r>
      <w:r w:rsidR="00343B0B">
        <w:rPr>
          <w:b/>
          <w:color w:val="00ABC7"/>
        </w:rPr>
        <w:t>25</w:t>
      </w:r>
      <w:r w:rsidR="002B6F45" w:rsidRPr="00F7718B">
        <w:rPr>
          <w:b/>
          <w:color w:val="00ABC7"/>
        </w:rPr>
        <w:t xml:space="preserve"> %</w:t>
      </w:r>
    </w:p>
    <w:p w14:paraId="45017BCA" w14:textId="62BAA35F" w:rsidR="00A17915" w:rsidRPr="005A799D" w:rsidRDefault="00C96B4D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 xml:space="preserve">Quelles sont les </w:t>
      </w:r>
      <w:r w:rsidR="00C914DE" w:rsidRPr="005A799D">
        <w:rPr>
          <w:b/>
          <w:color w:val="000000" w:themeColor="text1"/>
          <w:sz w:val="20"/>
          <w:szCs w:val="20"/>
        </w:rPr>
        <w:t>principaux investissements relatifs aux ressources matériel</w:t>
      </w:r>
      <w:r w:rsidR="00D35C2C" w:rsidRPr="005A799D">
        <w:rPr>
          <w:b/>
          <w:color w:val="000000" w:themeColor="text1"/>
          <w:sz w:val="20"/>
          <w:szCs w:val="20"/>
        </w:rPr>
        <w:t>le</w:t>
      </w:r>
      <w:r w:rsidR="00C914DE" w:rsidRPr="005A799D">
        <w:rPr>
          <w:b/>
          <w:color w:val="000000" w:themeColor="text1"/>
          <w:sz w:val="20"/>
          <w:szCs w:val="20"/>
        </w:rPr>
        <w:t>s et/ou financières relatifs à votre offre (produit</w:t>
      </w:r>
      <w:r w:rsidR="00F70C71" w:rsidRPr="005A799D">
        <w:rPr>
          <w:b/>
          <w:color w:val="000000" w:themeColor="text1"/>
          <w:sz w:val="20"/>
          <w:szCs w:val="20"/>
        </w:rPr>
        <w:t>/service)?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20 lignes) </w:t>
      </w:r>
    </w:p>
    <w:p w14:paraId="64F6D4AA" w14:textId="026DC3DC" w:rsidR="00DF4B39" w:rsidRDefault="00FA37A3" w:rsidP="00DF4B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C496741" w14:textId="77777777" w:rsidR="00CA58C1" w:rsidRDefault="00CA58C1" w:rsidP="004B5B3B">
      <w:pPr>
        <w:jc w:val="both"/>
        <w:rPr>
          <w:b/>
          <w:color w:val="7E0B33"/>
        </w:rPr>
      </w:pPr>
    </w:p>
    <w:p w14:paraId="5451E194" w14:textId="2DC09206" w:rsidR="00B6046F" w:rsidRPr="00736258" w:rsidRDefault="00B6046F" w:rsidP="00B6046F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  <w:r w:rsidR="00343B0B"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6447C7AD" w14:textId="77777777" w:rsidR="00B6046F" w:rsidRPr="001E0FAF" w:rsidRDefault="00B6046F" w:rsidP="00B6046F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30C41AAE" w14:textId="77777777" w:rsidR="00B6046F" w:rsidRPr="00372A88" w:rsidRDefault="00B6046F" w:rsidP="00B6046F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E404F16" w14:textId="77777777" w:rsidR="00B6046F" w:rsidRPr="00372A88" w:rsidRDefault="00B6046F" w:rsidP="00B6046F">
      <w:pPr>
        <w:spacing w:after="0"/>
        <w:jc w:val="both"/>
        <w:rPr>
          <w:sz w:val="20"/>
          <w:szCs w:val="20"/>
        </w:rPr>
      </w:pPr>
    </w:p>
    <w:p w14:paraId="342702F1" w14:textId="77777777" w:rsidR="00B6046F" w:rsidRPr="001E0FAF" w:rsidRDefault="00B6046F" w:rsidP="00B6046F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57A8AC72" w14:textId="77777777" w:rsidR="00B6046F" w:rsidRDefault="00B6046F" w:rsidP="00B6046F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CEC6388" w14:textId="77777777" w:rsidR="00B6046F" w:rsidRDefault="00B6046F" w:rsidP="00B6046F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13B35B9C" w14:textId="77777777" w:rsidR="00B6046F" w:rsidRPr="00652FC9" w:rsidRDefault="00B6046F" w:rsidP="00B6046F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62CE253E" w14:textId="77777777" w:rsidR="00B6046F" w:rsidRPr="00372A88" w:rsidRDefault="00B6046F" w:rsidP="00B6046F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81C4094" w14:textId="77777777" w:rsidR="0075788A" w:rsidRDefault="0075788A" w:rsidP="004B5B3B">
      <w:pPr>
        <w:jc w:val="both"/>
        <w:rPr>
          <w:b/>
          <w:color w:val="00ABC7"/>
        </w:rPr>
      </w:pPr>
    </w:p>
    <w:p w14:paraId="473C6B75" w14:textId="77777777" w:rsidR="00041910" w:rsidRDefault="00042F6C" w:rsidP="00041910">
      <w:pPr>
        <w:rPr>
          <w:b/>
          <w:color w:val="00ABC7"/>
        </w:rPr>
      </w:pPr>
      <w:r>
        <w:rPr>
          <w:sz w:val="20"/>
          <w:szCs w:val="20"/>
        </w:rPr>
        <w:br w:type="page"/>
      </w:r>
      <w:r w:rsidR="00041910">
        <w:rPr>
          <w:b/>
          <w:color w:val="00ABC7"/>
        </w:rPr>
        <w:lastRenderedPageBreak/>
        <w:t>DÉCLARATION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041910" w14:paraId="130CE228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F34610" w14:textId="77777777" w:rsidR="00041910" w:rsidRDefault="00041910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1608321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D3B67E" w14:textId="7AA82D71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6FD2DADB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4CDEF6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1279AE" w14:textId="77777777" w:rsidR="00041910" w:rsidRDefault="00041910">
            <w:pPr>
              <w:jc w:val="both"/>
            </w:pPr>
          </w:p>
        </w:tc>
      </w:tr>
      <w:tr w:rsidR="00041910" w14:paraId="76047A20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22EAD0" w14:textId="77777777" w:rsidR="00041910" w:rsidRDefault="00041910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2092806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96ECBA" w14:textId="1391BAFE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21532B4C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CE26AC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AE5081" w14:textId="77777777" w:rsidR="00041910" w:rsidRDefault="00041910">
            <w:pPr>
              <w:jc w:val="both"/>
            </w:pPr>
          </w:p>
        </w:tc>
      </w:tr>
      <w:tr w:rsidR="00041910" w14:paraId="4DF0F099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EB0D290" w14:textId="77777777" w:rsidR="00041910" w:rsidRDefault="00041910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1337737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8A8A85" w14:textId="78047446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0D6BFFD3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F4B0715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5B80E0" w14:textId="77777777" w:rsidR="00041910" w:rsidRDefault="00041910">
            <w:pPr>
              <w:jc w:val="both"/>
            </w:pPr>
          </w:p>
        </w:tc>
      </w:tr>
      <w:tr w:rsidR="00041910" w14:paraId="42E7C738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41EB3E" w14:textId="77777777" w:rsidR="00041910" w:rsidRDefault="00041910">
            <w:r>
              <w:t>Titre :</w:t>
            </w:r>
          </w:p>
        </w:tc>
        <w:sdt>
          <w:sdtPr>
            <w:id w:val="-1497182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A55BC" w14:textId="2BCF282C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38949D57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D2897B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7F1213B" w14:textId="77777777" w:rsidR="00041910" w:rsidRDefault="00041910">
            <w:pPr>
              <w:jc w:val="both"/>
            </w:pPr>
          </w:p>
        </w:tc>
      </w:tr>
      <w:tr w:rsidR="00041910" w14:paraId="1B8E8525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864E254" w14:textId="77777777" w:rsidR="00041910" w:rsidRDefault="00041910">
            <w:r>
              <w:t xml:space="preserve">Courriel : </w:t>
            </w:r>
          </w:p>
        </w:tc>
        <w:sdt>
          <w:sdtPr>
            <w:id w:val="-1905751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B948C" w14:textId="16BFF331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29FD4A2D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969E74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E49A2F4" w14:textId="77777777" w:rsidR="00041910" w:rsidRDefault="00041910">
            <w:pPr>
              <w:jc w:val="both"/>
            </w:pPr>
          </w:p>
        </w:tc>
      </w:tr>
      <w:tr w:rsidR="00041910" w14:paraId="35A8797D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136A86" w14:textId="77777777" w:rsidR="00041910" w:rsidRDefault="00041910">
            <w:r>
              <w:t>Téléphone :</w:t>
            </w:r>
          </w:p>
        </w:tc>
        <w:sdt>
          <w:sdtPr>
            <w:id w:val="262113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EA9024" w14:textId="121FA636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328F0433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498408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5AF5A7" w14:textId="77777777" w:rsidR="00041910" w:rsidRDefault="00041910">
            <w:pPr>
              <w:jc w:val="both"/>
            </w:pPr>
          </w:p>
        </w:tc>
      </w:tr>
    </w:tbl>
    <w:p w14:paraId="4465C40C" w14:textId="33A0EE2C" w:rsidR="004B5B3B" w:rsidRPr="00067DA4" w:rsidRDefault="004B5B3B" w:rsidP="00041910"/>
    <w:p w14:paraId="0F1ED914" w14:textId="77777777" w:rsidR="004B5B3B" w:rsidRPr="00067DA4" w:rsidRDefault="00AA3D14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</w:t>
      </w:r>
      <w:r>
        <w:rPr>
          <w:sz w:val="20"/>
          <w:szCs w:val="20"/>
        </w:rPr>
        <w:t>acts et 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6DA88DA3" w14:textId="77777777" w:rsidR="0074229B" w:rsidRDefault="0074229B" w:rsidP="007422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2D7A8A24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5112518E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46CFA38E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26C258CD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08D57EA0" w14:textId="77777777" w:rsidR="004B5B3B" w:rsidRPr="00067DA4" w:rsidRDefault="004B5B3B" w:rsidP="004B5B3B">
      <w:pPr>
        <w:rPr>
          <w:sz w:val="28"/>
          <w:szCs w:val="28"/>
        </w:rPr>
      </w:pPr>
    </w:p>
    <w:p w14:paraId="016784EA" w14:textId="77777777" w:rsidR="00AA3D14" w:rsidRPr="00F7718B" w:rsidRDefault="00AA3D14" w:rsidP="00AA3D14">
      <w:pPr>
        <w:rPr>
          <w:color w:val="00ABC7"/>
          <w:sz w:val="28"/>
          <w:szCs w:val="28"/>
        </w:rPr>
      </w:pPr>
      <w:r w:rsidRPr="00F7718B">
        <w:rPr>
          <w:b/>
          <w:color w:val="00ABC7"/>
        </w:rPr>
        <w:t>DÉPÔT DU DOSSIER DE CANDIDATURE</w:t>
      </w:r>
    </w:p>
    <w:p w14:paraId="7B62AEBD" w14:textId="20B27B2E" w:rsidR="00AA3D14" w:rsidRPr="00067DA4" w:rsidRDefault="00AA3D14" w:rsidP="00AA3D14">
      <w:pPr>
        <w:jc w:val="both"/>
        <w:rPr>
          <w:sz w:val="20"/>
          <w:szCs w:val="20"/>
        </w:rPr>
      </w:pPr>
      <w:r>
        <w:rPr>
          <w:sz w:val="20"/>
          <w:szCs w:val="20"/>
        </w:rPr>
        <w:t>La Chambre de commerce et d’industries de Trois-Rivières doit recevoir</w:t>
      </w:r>
      <w:r w:rsidR="001C748C">
        <w:rPr>
          <w:sz w:val="20"/>
          <w:szCs w:val="20"/>
        </w:rPr>
        <w:t xml:space="preserve"> le dossier</w:t>
      </w:r>
      <w:r>
        <w:rPr>
          <w:sz w:val="20"/>
          <w:szCs w:val="20"/>
        </w:rPr>
        <w:t xml:space="preserve">, au plus tard </w:t>
      </w:r>
      <w:r w:rsidRPr="00D04F8B">
        <w:rPr>
          <w:sz w:val="20"/>
          <w:szCs w:val="20"/>
        </w:rPr>
        <w:t xml:space="preserve">le </w:t>
      </w:r>
      <w:r w:rsidR="00032511">
        <w:rPr>
          <w:b/>
          <w:sz w:val="20"/>
          <w:szCs w:val="20"/>
          <w:u w:val="single"/>
        </w:rPr>
        <w:t xml:space="preserve">vendredi </w:t>
      </w:r>
      <w:r w:rsidR="00B6046F">
        <w:rPr>
          <w:b/>
          <w:sz w:val="20"/>
          <w:szCs w:val="20"/>
          <w:u w:val="single"/>
        </w:rPr>
        <w:t>21 octobre 2022</w:t>
      </w:r>
      <w:r>
        <w:rPr>
          <w:b/>
          <w:sz w:val="20"/>
          <w:szCs w:val="20"/>
          <w:u w:val="single"/>
        </w:rPr>
        <w:t xml:space="preserve"> à </w:t>
      </w:r>
      <w:r w:rsidR="000E2A84">
        <w:rPr>
          <w:b/>
          <w:sz w:val="20"/>
          <w:szCs w:val="20"/>
          <w:u w:val="single"/>
        </w:rPr>
        <w:t>midi</w:t>
      </w:r>
      <w:r>
        <w:rPr>
          <w:sz w:val="20"/>
          <w:szCs w:val="20"/>
        </w:rPr>
        <w:t xml:space="preserve">, </w:t>
      </w:r>
      <w:r w:rsidR="00675F07" w:rsidRPr="00675F07">
        <w:rPr>
          <w:sz w:val="20"/>
          <w:szCs w:val="20"/>
        </w:rPr>
        <w:t xml:space="preserve">par courriel à l’adresse suivante : </w:t>
      </w:r>
      <w:hyperlink r:id="rId14" w:history="1">
        <w:r w:rsidR="00675F07" w:rsidRPr="00675F07">
          <w:rPr>
            <w:rStyle w:val="Lienhypertexte"/>
            <w:sz w:val="20"/>
            <w:szCs w:val="20"/>
          </w:rPr>
          <w:t>catherine.lajoie@cci3r.com</w:t>
        </w:r>
      </w:hyperlink>
      <w:r w:rsidR="00675F07" w:rsidRPr="00675F07">
        <w:rPr>
          <w:sz w:val="20"/>
          <w:szCs w:val="20"/>
        </w:rPr>
        <w:t xml:space="preserve">. </w:t>
      </w:r>
    </w:p>
    <w:p w14:paraId="13D68F89" w14:textId="6042463E" w:rsidR="008F251E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8F251E">
        <w:rPr>
          <w:b/>
          <w:sz w:val="20"/>
          <w:szCs w:val="20"/>
        </w:rPr>
        <w:t>3</w:t>
      </w:r>
      <w:r w:rsidR="00B6046F">
        <w:rPr>
          <w:b/>
          <w:sz w:val="20"/>
          <w:szCs w:val="20"/>
        </w:rPr>
        <w:t>8</w:t>
      </w:r>
      <w:r w:rsidR="008F251E" w:rsidRPr="008F251E">
        <w:rPr>
          <w:b/>
          <w:sz w:val="20"/>
          <w:szCs w:val="20"/>
          <w:vertAlign w:val="superscript"/>
        </w:rPr>
        <w:t>e</w:t>
      </w:r>
      <w:r w:rsidR="008F251E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294D37FD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F7E1531" w14:textId="77777777" w:rsidR="004B5B3B" w:rsidRPr="00067DA4" w:rsidRDefault="004B5B3B" w:rsidP="004B5B3B"/>
    <w:p w14:paraId="12FFC741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032511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802CB5">
        <w:rPr>
          <w:sz w:val="20"/>
          <w:szCs w:val="20"/>
        </w:rPr>
        <w:t xml:space="preserve"> </w:t>
      </w:r>
      <w:hyperlink r:id="rId15" w:history="1">
        <w:r w:rsidR="00A37B93" w:rsidRPr="003233E9">
          <w:rPr>
            <w:rStyle w:val="Lienhypertexte"/>
            <w:sz w:val="20"/>
            <w:szCs w:val="20"/>
          </w:rPr>
          <w:t>catherine.lajoie@cci3r.com</w:t>
        </w:r>
      </w:hyperlink>
      <w:r w:rsidR="00A37B93">
        <w:rPr>
          <w:sz w:val="20"/>
          <w:szCs w:val="20"/>
        </w:rPr>
        <w:t xml:space="preserve"> </w:t>
      </w:r>
    </w:p>
    <w:sectPr w:rsidR="004B5B3B" w:rsidRPr="00483211" w:rsidSect="00A37B93">
      <w:headerReference w:type="default" r:id="rId16"/>
      <w:footerReference w:type="default" r:id="rId17"/>
      <w:pgSz w:w="12240" w:h="15840"/>
      <w:pgMar w:top="1244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3C3" w14:textId="77777777" w:rsidR="00E8349B" w:rsidRDefault="00E8349B" w:rsidP="00664EDD">
      <w:pPr>
        <w:spacing w:after="0" w:line="240" w:lineRule="auto"/>
      </w:pPr>
      <w:r>
        <w:separator/>
      </w:r>
    </w:p>
  </w:endnote>
  <w:endnote w:type="continuationSeparator" w:id="0">
    <w:p w14:paraId="3872A65A" w14:textId="77777777" w:rsidR="00E8349B" w:rsidRDefault="00E8349B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48AE0AE7" w14:textId="77777777" w:rsidR="00920596" w:rsidRDefault="008F251E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B6CDEF6" wp14:editId="2AB2595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92B18" w14:textId="77777777" w:rsidR="00920596" w:rsidRDefault="006016B3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920596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CF1369" w:rsidRPr="00CF1369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B6CDEF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7A92B18" w14:textId="77777777" w:rsidR="00920596" w:rsidRDefault="006016B3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920596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CF1369" w:rsidRPr="00CF1369">
                          <w:rPr>
                            <w:noProof/>
                          </w:rPr>
                          <w:t>3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71912A7" wp14:editId="37ED5A2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9F4A85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8725" w14:textId="77777777" w:rsidR="00E8349B" w:rsidRDefault="00E8349B" w:rsidP="00664EDD">
      <w:pPr>
        <w:spacing w:after="0" w:line="240" w:lineRule="auto"/>
      </w:pPr>
      <w:r>
        <w:separator/>
      </w:r>
    </w:p>
  </w:footnote>
  <w:footnote w:type="continuationSeparator" w:id="0">
    <w:p w14:paraId="4DA822A6" w14:textId="77777777" w:rsidR="00E8349B" w:rsidRDefault="00E8349B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43E7" w14:textId="77777777" w:rsidR="00920596" w:rsidRDefault="00920596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40F4FEF8" wp14:editId="11E64EE2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773"/>
    <w:multiLevelType w:val="hybridMultilevel"/>
    <w:tmpl w:val="928810BE"/>
    <w:lvl w:ilvl="0" w:tplc="0C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47E"/>
    <w:multiLevelType w:val="hybridMultilevel"/>
    <w:tmpl w:val="F508C2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661718">
    <w:abstractNumId w:val="2"/>
  </w:num>
  <w:num w:numId="2" w16cid:durableId="2126339423">
    <w:abstractNumId w:val="18"/>
  </w:num>
  <w:num w:numId="3" w16cid:durableId="369034509">
    <w:abstractNumId w:val="10"/>
  </w:num>
  <w:num w:numId="4" w16cid:durableId="1820222881">
    <w:abstractNumId w:val="0"/>
  </w:num>
  <w:num w:numId="5" w16cid:durableId="1251817030">
    <w:abstractNumId w:val="5"/>
  </w:num>
  <w:num w:numId="6" w16cid:durableId="733504604">
    <w:abstractNumId w:val="20"/>
  </w:num>
  <w:num w:numId="7" w16cid:durableId="1693526961">
    <w:abstractNumId w:val="8"/>
  </w:num>
  <w:num w:numId="8" w16cid:durableId="1072585251">
    <w:abstractNumId w:val="19"/>
  </w:num>
  <w:num w:numId="9" w16cid:durableId="403333023">
    <w:abstractNumId w:val="17"/>
  </w:num>
  <w:num w:numId="10" w16cid:durableId="282733099">
    <w:abstractNumId w:val="7"/>
  </w:num>
  <w:num w:numId="11" w16cid:durableId="232543703">
    <w:abstractNumId w:val="15"/>
  </w:num>
  <w:num w:numId="12" w16cid:durableId="585960273">
    <w:abstractNumId w:val="6"/>
  </w:num>
  <w:num w:numId="13" w16cid:durableId="1383676954">
    <w:abstractNumId w:val="13"/>
  </w:num>
  <w:num w:numId="14" w16cid:durableId="357851746">
    <w:abstractNumId w:val="12"/>
  </w:num>
  <w:num w:numId="15" w16cid:durableId="109982596">
    <w:abstractNumId w:val="11"/>
  </w:num>
  <w:num w:numId="16" w16cid:durableId="1871188183">
    <w:abstractNumId w:val="16"/>
  </w:num>
  <w:num w:numId="17" w16cid:durableId="2138914053">
    <w:abstractNumId w:val="14"/>
  </w:num>
  <w:num w:numId="18" w16cid:durableId="1837652356">
    <w:abstractNumId w:val="4"/>
  </w:num>
  <w:num w:numId="19" w16cid:durableId="1571957986">
    <w:abstractNumId w:val="1"/>
  </w:num>
  <w:num w:numId="20" w16cid:durableId="77605000">
    <w:abstractNumId w:val="9"/>
  </w:num>
  <w:num w:numId="21" w16cid:durableId="202705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iODJ0PmqIrt5grLAc7LFJqanTiYpFVWP12MV4KwmbrRGnCUHmQ/6pcn3dFtAJfUCf3n//4X+YRwzwIRdEfCw==" w:salt="xRe96ZNqQjZpk0swEZisL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511"/>
    <w:rsid w:val="00032E2B"/>
    <w:rsid w:val="00033B8F"/>
    <w:rsid w:val="00034093"/>
    <w:rsid w:val="00034C84"/>
    <w:rsid w:val="00037444"/>
    <w:rsid w:val="00041910"/>
    <w:rsid w:val="00042F6C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90CE4"/>
    <w:rsid w:val="00097BE1"/>
    <w:rsid w:val="000C1320"/>
    <w:rsid w:val="000C5830"/>
    <w:rsid w:val="000E2A84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6FCE"/>
    <w:rsid w:val="00127A8A"/>
    <w:rsid w:val="001306D9"/>
    <w:rsid w:val="00135611"/>
    <w:rsid w:val="00145528"/>
    <w:rsid w:val="001600C5"/>
    <w:rsid w:val="001649BE"/>
    <w:rsid w:val="0016511F"/>
    <w:rsid w:val="00171CC3"/>
    <w:rsid w:val="001736E3"/>
    <w:rsid w:val="00176687"/>
    <w:rsid w:val="001A370B"/>
    <w:rsid w:val="001B085E"/>
    <w:rsid w:val="001B2D68"/>
    <w:rsid w:val="001B6930"/>
    <w:rsid w:val="001B6CA4"/>
    <w:rsid w:val="001C17D0"/>
    <w:rsid w:val="001C508F"/>
    <w:rsid w:val="001C748C"/>
    <w:rsid w:val="001C7E3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7298"/>
    <w:rsid w:val="00217F88"/>
    <w:rsid w:val="00226240"/>
    <w:rsid w:val="0023040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B0658"/>
    <w:rsid w:val="002B5910"/>
    <w:rsid w:val="002B641A"/>
    <w:rsid w:val="002B6F45"/>
    <w:rsid w:val="002B71C3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03883"/>
    <w:rsid w:val="00310CE8"/>
    <w:rsid w:val="003118C5"/>
    <w:rsid w:val="0031630E"/>
    <w:rsid w:val="003174F9"/>
    <w:rsid w:val="0032287B"/>
    <w:rsid w:val="00334B08"/>
    <w:rsid w:val="00337DEA"/>
    <w:rsid w:val="00343B0B"/>
    <w:rsid w:val="00354A22"/>
    <w:rsid w:val="00356BD6"/>
    <w:rsid w:val="00362339"/>
    <w:rsid w:val="00365FED"/>
    <w:rsid w:val="003670B1"/>
    <w:rsid w:val="00371735"/>
    <w:rsid w:val="00371780"/>
    <w:rsid w:val="0038008D"/>
    <w:rsid w:val="00383C3B"/>
    <w:rsid w:val="00385345"/>
    <w:rsid w:val="0039397C"/>
    <w:rsid w:val="00394526"/>
    <w:rsid w:val="003A076B"/>
    <w:rsid w:val="003A7EB1"/>
    <w:rsid w:val="003A7EC1"/>
    <w:rsid w:val="003B5629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43C3"/>
    <w:rsid w:val="00407B27"/>
    <w:rsid w:val="00444B93"/>
    <w:rsid w:val="00445403"/>
    <w:rsid w:val="00446D76"/>
    <w:rsid w:val="00446FD2"/>
    <w:rsid w:val="00453B35"/>
    <w:rsid w:val="0045454A"/>
    <w:rsid w:val="00457A88"/>
    <w:rsid w:val="004600D0"/>
    <w:rsid w:val="0046101B"/>
    <w:rsid w:val="0046659E"/>
    <w:rsid w:val="00472EF6"/>
    <w:rsid w:val="00472FD2"/>
    <w:rsid w:val="0047411E"/>
    <w:rsid w:val="0048207B"/>
    <w:rsid w:val="00483211"/>
    <w:rsid w:val="00492659"/>
    <w:rsid w:val="00492BA4"/>
    <w:rsid w:val="004968BE"/>
    <w:rsid w:val="004B5B3B"/>
    <w:rsid w:val="004C2572"/>
    <w:rsid w:val="004C54DF"/>
    <w:rsid w:val="004D4DE8"/>
    <w:rsid w:val="004E2933"/>
    <w:rsid w:val="004E473B"/>
    <w:rsid w:val="004F21AB"/>
    <w:rsid w:val="004F47C8"/>
    <w:rsid w:val="004F4999"/>
    <w:rsid w:val="004F4BB1"/>
    <w:rsid w:val="004F5CA2"/>
    <w:rsid w:val="004F7CD0"/>
    <w:rsid w:val="00504562"/>
    <w:rsid w:val="00505781"/>
    <w:rsid w:val="005100FB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54102"/>
    <w:rsid w:val="00561D81"/>
    <w:rsid w:val="005748A1"/>
    <w:rsid w:val="00577E1D"/>
    <w:rsid w:val="00581874"/>
    <w:rsid w:val="0058271D"/>
    <w:rsid w:val="0059518B"/>
    <w:rsid w:val="005A4F68"/>
    <w:rsid w:val="005A799D"/>
    <w:rsid w:val="005B4E20"/>
    <w:rsid w:val="005D42F9"/>
    <w:rsid w:val="005D56CD"/>
    <w:rsid w:val="005E2407"/>
    <w:rsid w:val="005E3AB6"/>
    <w:rsid w:val="005F03DA"/>
    <w:rsid w:val="005F7843"/>
    <w:rsid w:val="0060015E"/>
    <w:rsid w:val="006016B3"/>
    <w:rsid w:val="006028CC"/>
    <w:rsid w:val="0060627B"/>
    <w:rsid w:val="00610F62"/>
    <w:rsid w:val="00613B64"/>
    <w:rsid w:val="00622E17"/>
    <w:rsid w:val="00627E9E"/>
    <w:rsid w:val="00632E7D"/>
    <w:rsid w:val="00643DBD"/>
    <w:rsid w:val="006478B5"/>
    <w:rsid w:val="006564F7"/>
    <w:rsid w:val="00660BE7"/>
    <w:rsid w:val="0066215A"/>
    <w:rsid w:val="00663051"/>
    <w:rsid w:val="00664EDD"/>
    <w:rsid w:val="00666FFF"/>
    <w:rsid w:val="006717B7"/>
    <w:rsid w:val="00675F07"/>
    <w:rsid w:val="00680FFC"/>
    <w:rsid w:val="00681488"/>
    <w:rsid w:val="00681922"/>
    <w:rsid w:val="00685495"/>
    <w:rsid w:val="006875E5"/>
    <w:rsid w:val="00693F0B"/>
    <w:rsid w:val="006960BD"/>
    <w:rsid w:val="006A3ADD"/>
    <w:rsid w:val="006A47CD"/>
    <w:rsid w:val="006A4C9F"/>
    <w:rsid w:val="006D1634"/>
    <w:rsid w:val="006D65F6"/>
    <w:rsid w:val="006D6C36"/>
    <w:rsid w:val="006E1A33"/>
    <w:rsid w:val="006E1EBB"/>
    <w:rsid w:val="006E2313"/>
    <w:rsid w:val="006E2EBA"/>
    <w:rsid w:val="006E3C81"/>
    <w:rsid w:val="006F0F5A"/>
    <w:rsid w:val="006F744E"/>
    <w:rsid w:val="006F759B"/>
    <w:rsid w:val="00701544"/>
    <w:rsid w:val="00704228"/>
    <w:rsid w:val="007070A1"/>
    <w:rsid w:val="007100FE"/>
    <w:rsid w:val="007105E0"/>
    <w:rsid w:val="00716DDA"/>
    <w:rsid w:val="00722B1F"/>
    <w:rsid w:val="007322D2"/>
    <w:rsid w:val="0074229B"/>
    <w:rsid w:val="00742CBB"/>
    <w:rsid w:val="00745E33"/>
    <w:rsid w:val="007467E3"/>
    <w:rsid w:val="00750201"/>
    <w:rsid w:val="007547C1"/>
    <w:rsid w:val="0075788A"/>
    <w:rsid w:val="00760193"/>
    <w:rsid w:val="007616D5"/>
    <w:rsid w:val="00764B66"/>
    <w:rsid w:val="007750F6"/>
    <w:rsid w:val="007909C7"/>
    <w:rsid w:val="00791C8E"/>
    <w:rsid w:val="00795427"/>
    <w:rsid w:val="007A783C"/>
    <w:rsid w:val="007B0A3F"/>
    <w:rsid w:val="007B3539"/>
    <w:rsid w:val="007B6EE9"/>
    <w:rsid w:val="007C26FA"/>
    <w:rsid w:val="007C3173"/>
    <w:rsid w:val="007C54B7"/>
    <w:rsid w:val="007D0364"/>
    <w:rsid w:val="007D5119"/>
    <w:rsid w:val="007D6BC1"/>
    <w:rsid w:val="007F1082"/>
    <w:rsid w:val="0080167A"/>
    <w:rsid w:val="00802CB5"/>
    <w:rsid w:val="00811C3C"/>
    <w:rsid w:val="00822049"/>
    <w:rsid w:val="00825B48"/>
    <w:rsid w:val="00826FBD"/>
    <w:rsid w:val="008401B1"/>
    <w:rsid w:val="008718C0"/>
    <w:rsid w:val="00871DDA"/>
    <w:rsid w:val="008723F2"/>
    <w:rsid w:val="00886A8D"/>
    <w:rsid w:val="008913A3"/>
    <w:rsid w:val="008930A1"/>
    <w:rsid w:val="00893FC1"/>
    <w:rsid w:val="008965A6"/>
    <w:rsid w:val="008A4DAD"/>
    <w:rsid w:val="008C79DA"/>
    <w:rsid w:val="008D39D5"/>
    <w:rsid w:val="008E30E7"/>
    <w:rsid w:val="008E74D3"/>
    <w:rsid w:val="008F0E31"/>
    <w:rsid w:val="008F251E"/>
    <w:rsid w:val="008F4210"/>
    <w:rsid w:val="008F4AEB"/>
    <w:rsid w:val="008F5507"/>
    <w:rsid w:val="008F6A1B"/>
    <w:rsid w:val="008F756F"/>
    <w:rsid w:val="008F7926"/>
    <w:rsid w:val="00907BD2"/>
    <w:rsid w:val="00915113"/>
    <w:rsid w:val="0091623A"/>
    <w:rsid w:val="00920596"/>
    <w:rsid w:val="00922CB2"/>
    <w:rsid w:val="00922F84"/>
    <w:rsid w:val="00924937"/>
    <w:rsid w:val="00931F6F"/>
    <w:rsid w:val="00937256"/>
    <w:rsid w:val="009424F4"/>
    <w:rsid w:val="00944BC6"/>
    <w:rsid w:val="009457E5"/>
    <w:rsid w:val="00951D3C"/>
    <w:rsid w:val="00954444"/>
    <w:rsid w:val="009572F8"/>
    <w:rsid w:val="00966A9D"/>
    <w:rsid w:val="00973F31"/>
    <w:rsid w:val="00974067"/>
    <w:rsid w:val="009959D3"/>
    <w:rsid w:val="009B6238"/>
    <w:rsid w:val="009C2070"/>
    <w:rsid w:val="009D340F"/>
    <w:rsid w:val="009E40BC"/>
    <w:rsid w:val="009E59E9"/>
    <w:rsid w:val="009F110E"/>
    <w:rsid w:val="009F43C4"/>
    <w:rsid w:val="009F5CD9"/>
    <w:rsid w:val="009F7A4B"/>
    <w:rsid w:val="00A03695"/>
    <w:rsid w:val="00A10264"/>
    <w:rsid w:val="00A1299B"/>
    <w:rsid w:val="00A17915"/>
    <w:rsid w:val="00A24290"/>
    <w:rsid w:val="00A25474"/>
    <w:rsid w:val="00A25A1E"/>
    <w:rsid w:val="00A274EA"/>
    <w:rsid w:val="00A37B93"/>
    <w:rsid w:val="00A41400"/>
    <w:rsid w:val="00A474CE"/>
    <w:rsid w:val="00A50E6A"/>
    <w:rsid w:val="00A52C28"/>
    <w:rsid w:val="00A57064"/>
    <w:rsid w:val="00A67690"/>
    <w:rsid w:val="00A676BA"/>
    <w:rsid w:val="00A74F70"/>
    <w:rsid w:val="00A75585"/>
    <w:rsid w:val="00A75D17"/>
    <w:rsid w:val="00A77573"/>
    <w:rsid w:val="00A8114F"/>
    <w:rsid w:val="00A86B93"/>
    <w:rsid w:val="00A90932"/>
    <w:rsid w:val="00A930B2"/>
    <w:rsid w:val="00A94A30"/>
    <w:rsid w:val="00A94EE4"/>
    <w:rsid w:val="00A972D1"/>
    <w:rsid w:val="00AA1E63"/>
    <w:rsid w:val="00AA3D14"/>
    <w:rsid w:val="00AB7EDF"/>
    <w:rsid w:val="00AD3653"/>
    <w:rsid w:val="00AE2BF5"/>
    <w:rsid w:val="00AE3706"/>
    <w:rsid w:val="00AE49CF"/>
    <w:rsid w:val="00AF20DA"/>
    <w:rsid w:val="00AF6E15"/>
    <w:rsid w:val="00B01B61"/>
    <w:rsid w:val="00B0353A"/>
    <w:rsid w:val="00B04431"/>
    <w:rsid w:val="00B12A36"/>
    <w:rsid w:val="00B152F6"/>
    <w:rsid w:val="00B15D09"/>
    <w:rsid w:val="00B15D17"/>
    <w:rsid w:val="00B16AA3"/>
    <w:rsid w:val="00B22A4D"/>
    <w:rsid w:val="00B27700"/>
    <w:rsid w:val="00B373D5"/>
    <w:rsid w:val="00B42DFC"/>
    <w:rsid w:val="00B54E2B"/>
    <w:rsid w:val="00B57612"/>
    <w:rsid w:val="00B57B04"/>
    <w:rsid w:val="00B6046F"/>
    <w:rsid w:val="00B700EF"/>
    <w:rsid w:val="00B7799E"/>
    <w:rsid w:val="00B82C58"/>
    <w:rsid w:val="00B95860"/>
    <w:rsid w:val="00B960AA"/>
    <w:rsid w:val="00B97DA9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33CE"/>
    <w:rsid w:val="00BE43CB"/>
    <w:rsid w:val="00BF2212"/>
    <w:rsid w:val="00C02F7F"/>
    <w:rsid w:val="00C04C76"/>
    <w:rsid w:val="00C04CB5"/>
    <w:rsid w:val="00C05455"/>
    <w:rsid w:val="00C06757"/>
    <w:rsid w:val="00C10A3A"/>
    <w:rsid w:val="00C10D7F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4663"/>
    <w:rsid w:val="00C67B49"/>
    <w:rsid w:val="00C67DF5"/>
    <w:rsid w:val="00C807AE"/>
    <w:rsid w:val="00C808FB"/>
    <w:rsid w:val="00C82175"/>
    <w:rsid w:val="00C85C49"/>
    <w:rsid w:val="00C872BB"/>
    <w:rsid w:val="00C914DE"/>
    <w:rsid w:val="00C928C5"/>
    <w:rsid w:val="00C92FF7"/>
    <w:rsid w:val="00C96B4D"/>
    <w:rsid w:val="00CA2324"/>
    <w:rsid w:val="00CA37FC"/>
    <w:rsid w:val="00CA50E1"/>
    <w:rsid w:val="00CA58C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234B"/>
    <w:rsid w:val="00CD4FB3"/>
    <w:rsid w:val="00CD5C87"/>
    <w:rsid w:val="00CD6E41"/>
    <w:rsid w:val="00CD701D"/>
    <w:rsid w:val="00CE35BE"/>
    <w:rsid w:val="00CF1369"/>
    <w:rsid w:val="00CF382E"/>
    <w:rsid w:val="00CF6AB1"/>
    <w:rsid w:val="00D06184"/>
    <w:rsid w:val="00D125F7"/>
    <w:rsid w:val="00D13451"/>
    <w:rsid w:val="00D164D3"/>
    <w:rsid w:val="00D20588"/>
    <w:rsid w:val="00D2113E"/>
    <w:rsid w:val="00D22525"/>
    <w:rsid w:val="00D228AB"/>
    <w:rsid w:val="00D23ECD"/>
    <w:rsid w:val="00D244D8"/>
    <w:rsid w:val="00D265AE"/>
    <w:rsid w:val="00D35C2C"/>
    <w:rsid w:val="00D50164"/>
    <w:rsid w:val="00D56B95"/>
    <w:rsid w:val="00D575E9"/>
    <w:rsid w:val="00D63519"/>
    <w:rsid w:val="00D63948"/>
    <w:rsid w:val="00D63B3A"/>
    <w:rsid w:val="00D640F1"/>
    <w:rsid w:val="00D67672"/>
    <w:rsid w:val="00D67EA4"/>
    <w:rsid w:val="00D70B57"/>
    <w:rsid w:val="00D7187E"/>
    <w:rsid w:val="00D75DCC"/>
    <w:rsid w:val="00D7626B"/>
    <w:rsid w:val="00D85D22"/>
    <w:rsid w:val="00D86845"/>
    <w:rsid w:val="00DA0608"/>
    <w:rsid w:val="00DA26EA"/>
    <w:rsid w:val="00DA580D"/>
    <w:rsid w:val="00DA76D6"/>
    <w:rsid w:val="00DB0762"/>
    <w:rsid w:val="00DB6917"/>
    <w:rsid w:val="00DC3483"/>
    <w:rsid w:val="00DC7AB6"/>
    <w:rsid w:val="00DD6A83"/>
    <w:rsid w:val="00DE2735"/>
    <w:rsid w:val="00DE605C"/>
    <w:rsid w:val="00DF4B39"/>
    <w:rsid w:val="00DF7DD5"/>
    <w:rsid w:val="00E0307F"/>
    <w:rsid w:val="00E03CCB"/>
    <w:rsid w:val="00E1226C"/>
    <w:rsid w:val="00E17942"/>
    <w:rsid w:val="00E4511D"/>
    <w:rsid w:val="00E5061C"/>
    <w:rsid w:val="00E50C00"/>
    <w:rsid w:val="00E51ACF"/>
    <w:rsid w:val="00E55354"/>
    <w:rsid w:val="00E60852"/>
    <w:rsid w:val="00E6741F"/>
    <w:rsid w:val="00E72F58"/>
    <w:rsid w:val="00E7535A"/>
    <w:rsid w:val="00E75CA1"/>
    <w:rsid w:val="00E76962"/>
    <w:rsid w:val="00E8349B"/>
    <w:rsid w:val="00E9022A"/>
    <w:rsid w:val="00EA29AF"/>
    <w:rsid w:val="00EA3796"/>
    <w:rsid w:val="00EA3A23"/>
    <w:rsid w:val="00EB13FF"/>
    <w:rsid w:val="00EC4304"/>
    <w:rsid w:val="00EC6DCB"/>
    <w:rsid w:val="00ED6A80"/>
    <w:rsid w:val="00EE1054"/>
    <w:rsid w:val="00EF74B8"/>
    <w:rsid w:val="00F05377"/>
    <w:rsid w:val="00F24A90"/>
    <w:rsid w:val="00F27245"/>
    <w:rsid w:val="00F36AEA"/>
    <w:rsid w:val="00F404E7"/>
    <w:rsid w:val="00F42EF0"/>
    <w:rsid w:val="00F5143A"/>
    <w:rsid w:val="00F52A32"/>
    <w:rsid w:val="00F563C4"/>
    <w:rsid w:val="00F62237"/>
    <w:rsid w:val="00F66DE8"/>
    <w:rsid w:val="00F70C71"/>
    <w:rsid w:val="00F7577D"/>
    <w:rsid w:val="00F7718B"/>
    <w:rsid w:val="00F8182D"/>
    <w:rsid w:val="00F834A0"/>
    <w:rsid w:val="00F9152B"/>
    <w:rsid w:val="00F93C40"/>
    <w:rsid w:val="00F95C76"/>
    <w:rsid w:val="00FA0758"/>
    <w:rsid w:val="00FA0AC1"/>
    <w:rsid w:val="00FA0E48"/>
    <w:rsid w:val="00FA37A3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A60DD4"/>
  <w15:docId w15:val="{BC4CE975-C6EC-49AB-A89A-A59E00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mailto:catherine.lajoie@cci3r.com" TargetMode="Externa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C2D02-8F2B-4AAB-9D1D-75319476F389}"/>
      </w:docPartPr>
      <w:docPartBody>
        <w:p w:rsidR="00064A82" w:rsidRDefault="00CF3819">
          <w:r w:rsidRPr="006E02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9"/>
    <w:rsid w:val="00064A82"/>
    <w:rsid w:val="00CF3819"/>
    <w:rsid w:val="00D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38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80A49-621F-42E1-BCB3-9BE640ED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9</cp:revision>
  <cp:lastPrinted>2018-08-14T19:04:00Z</cp:lastPrinted>
  <dcterms:created xsi:type="dcterms:W3CDTF">2022-07-20T18:14:00Z</dcterms:created>
  <dcterms:modified xsi:type="dcterms:W3CDTF">2022-09-15T17:33:00Z</dcterms:modified>
</cp:coreProperties>
</file>